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23" w:rsidRPr="004F3A23" w:rsidRDefault="003436F5" w:rsidP="004F3A23">
      <w:pPr>
        <w:widowControl/>
        <w:shd w:val="clear" w:color="auto" w:fill="FFFFFF"/>
        <w:jc w:val="center"/>
        <w:rPr>
          <w:rFonts w:ascii="微软雅黑" w:eastAsia="微软雅黑" w:hAnsi="微软雅黑" w:cs="宋体"/>
          <w:color w:val="454545"/>
          <w:kern w:val="0"/>
          <w:sz w:val="18"/>
          <w:szCs w:val="18"/>
        </w:rPr>
      </w:pPr>
      <w:r>
        <w:rPr>
          <w:rFonts w:ascii="微软雅黑" w:eastAsia="微软雅黑" w:hAnsi="微软雅黑" w:cs="宋体" w:hint="eastAsia"/>
          <w:b/>
          <w:bCs/>
          <w:color w:val="454545"/>
          <w:kern w:val="0"/>
          <w:sz w:val="39"/>
        </w:rPr>
        <w:t>雅礼中南</w:t>
      </w:r>
      <w:r w:rsidR="004F3A23" w:rsidRPr="004F3A23">
        <w:rPr>
          <w:rFonts w:ascii="微软雅黑" w:eastAsia="微软雅黑" w:hAnsi="微软雅黑" w:cs="宋体" w:hint="eastAsia"/>
          <w:b/>
          <w:bCs/>
          <w:color w:val="454545"/>
          <w:kern w:val="0"/>
          <w:sz w:val="39"/>
        </w:rPr>
        <w:t>第一附属中学</w:t>
      </w:r>
      <w:r w:rsidR="004F3A23">
        <w:rPr>
          <w:rFonts w:ascii="微软雅黑" w:eastAsia="微软雅黑" w:hAnsi="微软雅黑" w:cs="宋体" w:hint="eastAsia"/>
          <w:b/>
          <w:bCs/>
          <w:color w:val="454545"/>
          <w:kern w:val="0"/>
          <w:sz w:val="39"/>
        </w:rPr>
        <w:t>2025</w:t>
      </w:r>
      <w:r w:rsidR="004F3A23" w:rsidRPr="004F3A23">
        <w:rPr>
          <w:rFonts w:ascii="微软雅黑" w:eastAsia="微软雅黑" w:hAnsi="微软雅黑" w:cs="宋体" w:hint="eastAsia"/>
          <w:b/>
          <w:bCs/>
          <w:color w:val="454545"/>
          <w:kern w:val="0"/>
          <w:sz w:val="39"/>
        </w:rPr>
        <w:t>年</w:t>
      </w:r>
      <w:r w:rsidR="004F3A23" w:rsidRPr="004F3A23">
        <w:rPr>
          <w:rFonts w:ascii="微软雅黑" w:eastAsia="微软雅黑" w:hAnsi="微软雅黑" w:cs="宋体" w:hint="eastAsia"/>
          <w:b/>
          <w:bCs/>
          <w:color w:val="454545"/>
          <w:kern w:val="0"/>
          <w:sz w:val="39"/>
          <w:szCs w:val="39"/>
        </w:rPr>
        <w:br/>
      </w:r>
      <w:r w:rsidR="004F3A23" w:rsidRPr="004F3A23">
        <w:rPr>
          <w:rFonts w:ascii="微软雅黑" w:eastAsia="微软雅黑" w:hAnsi="微软雅黑" w:cs="宋体" w:hint="eastAsia"/>
          <w:b/>
          <w:bCs/>
          <w:color w:val="454545"/>
          <w:kern w:val="0"/>
          <w:sz w:val="39"/>
        </w:rPr>
        <w:t>研学</w:t>
      </w:r>
      <w:r w:rsidR="004F3A23">
        <w:rPr>
          <w:rFonts w:ascii="微软雅黑" w:eastAsia="微软雅黑" w:hAnsi="微软雅黑" w:cs="宋体" w:hint="eastAsia"/>
          <w:b/>
          <w:bCs/>
          <w:color w:val="454545"/>
          <w:kern w:val="0"/>
          <w:sz w:val="39"/>
        </w:rPr>
        <w:t>、劳动及社会实践</w:t>
      </w:r>
      <w:r w:rsidR="004F3A23" w:rsidRPr="004F3A23">
        <w:rPr>
          <w:rFonts w:ascii="微软雅黑" w:eastAsia="微软雅黑" w:hAnsi="微软雅黑" w:cs="宋体" w:hint="eastAsia"/>
          <w:b/>
          <w:bCs/>
          <w:color w:val="454545"/>
          <w:kern w:val="0"/>
          <w:sz w:val="39"/>
        </w:rPr>
        <w:t>承办机构招标公告</w:t>
      </w:r>
    </w:p>
    <w:p w:rsidR="00303A1D" w:rsidRDefault="004F3A23" w:rsidP="006D4297">
      <w:r w:rsidRPr="004F3A23">
        <w:rPr>
          <w:rFonts w:ascii="微软雅黑" w:eastAsia="微软雅黑" w:hAnsi="微软雅黑" w:cs="宋体" w:hint="eastAsia"/>
          <w:color w:val="454545"/>
          <w:kern w:val="0"/>
          <w:sz w:val="30"/>
          <w:szCs w:val="30"/>
          <w:shd w:val="clear" w:color="auto" w:fill="FFFFFF"/>
        </w:rPr>
        <w:t> </w:t>
      </w:r>
      <w:r w:rsidRPr="004F3A23">
        <w:rPr>
          <w:rFonts w:ascii="微软雅黑" w:eastAsia="微软雅黑" w:hAnsi="微软雅黑" w:cs="宋体" w:hint="eastAsia"/>
          <w:color w:val="454545"/>
          <w:kern w:val="0"/>
          <w:sz w:val="30"/>
          <w:szCs w:val="30"/>
          <w:shd w:val="clear" w:color="auto" w:fill="FFFFFF"/>
        </w:rPr>
        <w:br/>
        <w:t>根据国家教育部、省教育厅以及市教育局相关文件精神，我校拟对学校学生研学项目承办机构进行比选，欢迎符合条件的研学机构参加比选。</w:t>
      </w:r>
      <w:r w:rsidRPr="004F3A23">
        <w:rPr>
          <w:rFonts w:ascii="微软雅黑" w:eastAsia="微软雅黑" w:hAnsi="微软雅黑" w:cs="宋体" w:hint="eastAsia"/>
          <w:color w:val="454545"/>
          <w:kern w:val="0"/>
          <w:sz w:val="30"/>
          <w:szCs w:val="30"/>
          <w:shd w:val="clear" w:color="auto" w:fill="FFFFFF"/>
        </w:rPr>
        <w:br/>
        <w:t>一、项目内容</w:t>
      </w:r>
      <w:r>
        <w:rPr>
          <w:rFonts w:ascii="微软雅黑" w:eastAsia="微软雅黑" w:hAnsi="微软雅黑" w:cs="宋体" w:hint="eastAsia"/>
          <w:color w:val="454545"/>
          <w:kern w:val="0"/>
          <w:sz w:val="30"/>
          <w:szCs w:val="30"/>
          <w:shd w:val="clear" w:color="auto" w:fill="FFFFFF"/>
        </w:rPr>
        <w:br/>
        <w:t>2025</w:t>
      </w:r>
      <w:r w:rsidRPr="004F3A23">
        <w:rPr>
          <w:rFonts w:ascii="微软雅黑" w:eastAsia="微软雅黑" w:hAnsi="微软雅黑" w:cs="宋体" w:hint="eastAsia"/>
          <w:color w:val="454545"/>
          <w:kern w:val="0"/>
          <w:sz w:val="30"/>
          <w:szCs w:val="30"/>
          <w:shd w:val="clear" w:color="auto" w:fill="FFFFFF"/>
        </w:rPr>
        <w:t>年春秋季研学活动、</w:t>
      </w:r>
      <w:r>
        <w:rPr>
          <w:rFonts w:ascii="微软雅黑" w:eastAsia="微软雅黑" w:hAnsi="微软雅黑" w:cs="宋体" w:hint="eastAsia"/>
          <w:color w:val="454545"/>
          <w:kern w:val="0"/>
          <w:sz w:val="30"/>
          <w:szCs w:val="30"/>
          <w:shd w:val="clear" w:color="auto" w:fill="FFFFFF"/>
        </w:rPr>
        <w:t>劳动实践、</w:t>
      </w:r>
      <w:r w:rsidRPr="004F3A23">
        <w:rPr>
          <w:rFonts w:ascii="微软雅黑" w:eastAsia="微软雅黑" w:hAnsi="微软雅黑" w:cs="宋体" w:hint="eastAsia"/>
          <w:color w:val="454545"/>
          <w:kern w:val="0"/>
          <w:sz w:val="30"/>
          <w:szCs w:val="30"/>
          <w:shd w:val="clear" w:color="auto" w:fill="FFFFFF"/>
        </w:rPr>
        <w:t>假期研学活动以及其它各类社会实践活动。</w:t>
      </w:r>
      <w:r w:rsidRPr="004F3A23">
        <w:rPr>
          <w:rFonts w:ascii="微软雅黑" w:eastAsia="微软雅黑" w:hAnsi="微软雅黑" w:cs="宋体" w:hint="eastAsia"/>
          <w:color w:val="454545"/>
          <w:kern w:val="0"/>
          <w:sz w:val="30"/>
          <w:szCs w:val="30"/>
          <w:shd w:val="clear" w:color="auto" w:fill="FFFFFF"/>
        </w:rPr>
        <w:br/>
        <w:t>二、资格要求</w:t>
      </w:r>
      <w:r w:rsidRPr="004F3A23">
        <w:rPr>
          <w:rFonts w:ascii="微软雅黑" w:eastAsia="微软雅黑" w:hAnsi="微软雅黑" w:cs="宋体" w:hint="eastAsia"/>
          <w:color w:val="454545"/>
          <w:kern w:val="0"/>
          <w:sz w:val="30"/>
          <w:szCs w:val="30"/>
          <w:shd w:val="clear" w:color="auto" w:fill="FFFFFF"/>
        </w:rPr>
        <w:br/>
        <w:t>1.比选人具有独立法人资格，在长沙市注册或在长沙市设有分支机构，并有固定的营业场地，具有相关等级资质证书（原件备查）；</w:t>
      </w:r>
      <w:r w:rsidRPr="004F3A23">
        <w:rPr>
          <w:rFonts w:ascii="微软雅黑" w:eastAsia="微软雅黑" w:hAnsi="微软雅黑" w:cs="宋体" w:hint="eastAsia"/>
          <w:color w:val="454545"/>
          <w:kern w:val="0"/>
          <w:sz w:val="30"/>
          <w:szCs w:val="30"/>
          <w:shd w:val="clear" w:color="auto" w:fill="FFFFFF"/>
        </w:rPr>
        <w:br/>
        <w:t>2.具备研学团队接待的服务能力，可以按照要求进行研学课程设计，预订住宿房间和餐饮、来往接送、订购机票（火车票）及相关服务的能力；</w:t>
      </w:r>
      <w:r w:rsidRPr="004F3A23">
        <w:rPr>
          <w:rFonts w:ascii="微软雅黑" w:eastAsia="微软雅黑" w:hAnsi="微软雅黑" w:cs="宋体" w:hint="eastAsia"/>
          <w:color w:val="454545"/>
          <w:kern w:val="0"/>
          <w:sz w:val="30"/>
          <w:szCs w:val="30"/>
          <w:shd w:val="clear" w:color="auto" w:fill="FFFFFF"/>
        </w:rPr>
        <w:br/>
        <w:t>3.</w:t>
      </w:r>
      <w:r>
        <w:rPr>
          <w:rFonts w:ascii="微软雅黑" w:eastAsia="微软雅黑" w:hAnsi="微软雅黑" w:cs="宋体" w:hint="eastAsia"/>
          <w:color w:val="454545"/>
          <w:kern w:val="0"/>
          <w:sz w:val="30"/>
          <w:szCs w:val="30"/>
          <w:shd w:val="clear" w:color="auto" w:fill="FFFFFF"/>
        </w:rPr>
        <w:t>能提供旅游行政管理部门出具的旅游质量保证金缴纳证明含</w:t>
      </w:r>
      <w:r w:rsidRPr="004F3A23">
        <w:rPr>
          <w:rFonts w:ascii="微软雅黑" w:eastAsia="微软雅黑" w:hAnsi="微软雅黑" w:cs="宋体" w:hint="eastAsia"/>
          <w:color w:val="454545"/>
          <w:kern w:val="0"/>
          <w:sz w:val="30"/>
          <w:szCs w:val="30"/>
          <w:shd w:val="clear" w:color="auto" w:fill="FFFFFF"/>
        </w:rPr>
        <w:t>复印件；</w:t>
      </w:r>
      <w:r w:rsidRPr="004F3A23">
        <w:rPr>
          <w:rFonts w:ascii="微软雅黑" w:eastAsia="微软雅黑" w:hAnsi="微软雅黑" w:cs="宋体" w:hint="eastAsia"/>
          <w:color w:val="454545"/>
          <w:kern w:val="0"/>
          <w:sz w:val="30"/>
          <w:szCs w:val="30"/>
          <w:shd w:val="clear" w:color="auto" w:fill="FFFFFF"/>
        </w:rPr>
        <w:br/>
        <w:t>4.机构证照齐全，有专职导游，具有履行合同所必需的设备和专业技术能力；</w:t>
      </w:r>
      <w:r w:rsidRPr="004F3A23">
        <w:rPr>
          <w:rFonts w:ascii="微软雅黑" w:eastAsia="微软雅黑" w:hAnsi="微软雅黑" w:cs="宋体" w:hint="eastAsia"/>
          <w:color w:val="454545"/>
          <w:kern w:val="0"/>
          <w:sz w:val="30"/>
          <w:szCs w:val="30"/>
          <w:shd w:val="clear" w:color="auto" w:fill="FFFFFF"/>
        </w:rPr>
        <w:br/>
        <w:t>5.在经营活动中没有重大违法记录及近三年内无重大安全责任事故（从</w:t>
      </w:r>
      <w:r>
        <w:rPr>
          <w:rFonts w:ascii="微软雅黑" w:eastAsia="微软雅黑" w:hAnsi="微软雅黑" w:cs="宋体" w:hint="eastAsia"/>
          <w:color w:val="454545"/>
          <w:kern w:val="0"/>
          <w:sz w:val="30"/>
          <w:szCs w:val="30"/>
          <w:shd w:val="clear" w:color="auto" w:fill="FFFFFF"/>
        </w:rPr>
        <w:t>2022</w:t>
      </w:r>
      <w:r w:rsidRPr="004F3A23">
        <w:rPr>
          <w:rFonts w:ascii="微软雅黑" w:eastAsia="微软雅黑" w:hAnsi="微软雅黑" w:cs="宋体" w:hint="eastAsia"/>
          <w:color w:val="454545"/>
          <w:kern w:val="0"/>
          <w:sz w:val="30"/>
          <w:szCs w:val="30"/>
          <w:shd w:val="clear" w:color="auto" w:fill="FFFFFF"/>
        </w:rPr>
        <w:t>年1月1日开始计算）；</w:t>
      </w:r>
      <w:r w:rsidRPr="004F3A23">
        <w:rPr>
          <w:rFonts w:ascii="微软雅黑" w:eastAsia="微软雅黑" w:hAnsi="微软雅黑" w:cs="宋体" w:hint="eastAsia"/>
          <w:color w:val="454545"/>
          <w:kern w:val="0"/>
          <w:sz w:val="30"/>
          <w:szCs w:val="30"/>
          <w:shd w:val="clear" w:color="auto" w:fill="FFFFFF"/>
        </w:rPr>
        <w:br/>
      </w:r>
      <w:r w:rsidRPr="004F3A23">
        <w:rPr>
          <w:rFonts w:ascii="微软雅黑" w:eastAsia="微软雅黑" w:hAnsi="微软雅黑" w:cs="宋体" w:hint="eastAsia"/>
          <w:color w:val="454545"/>
          <w:kern w:val="0"/>
          <w:sz w:val="30"/>
          <w:szCs w:val="30"/>
          <w:shd w:val="clear" w:color="auto" w:fill="FFFFFF"/>
        </w:rPr>
        <w:lastRenderedPageBreak/>
        <w:t> </w:t>
      </w:r>
      <w:r w:rsidRPr="004F3A23">
        <w:rPr>
          <w:rFonts w:ascii="微软雅黑" w:eastAsia="微软雅黑" w:hAnsi="微软雅黑" w:cs="宋体" w:hint="eastAsia"/>
          <w:color w:val="454545"/>
          <w:kern w:val="0"/>
          <w:sz w:val="30"/>
          <w:szCs w:val="30"/>
          <w:shd w:val="clear" w:color="auto" w:fill="FFFFFF"/>
        </w:rPr>
        <w:br/>
        <w:t>6.参与比选的研学机构须在长沙市教育局学生</w:t>
      </w:r>
      <w:r>
        <w:rPr>
          <w:rFonts w:ascii="微软雅黑" w:eastAsia="微软雅黑" w:hAnsi="微软雅黑" w:cs="宋体" w:hint="eastAsia"/>
          <w:color w:val="454545"/>
          <w:kern w:val="0"/>
          <w:sz w:val="30"/>
          <w:szCs w:val="30"/>
          <w:shd w:val="clear" w:color="auto" w:fill="FFFFFF"/>
        </w:rPr>
        <w:t>工作</w:t>
      </w:r>
      <w:r w:rsidRPr="004F3A23">
        <w:rPr>
          <w:rFonts w:ascii="微软雅黑" w:eastAsia="微软雅黑" w:hAnsi="微软雅黑" w:cs="宋体" w:hint="eastAsia"/>
          <w:color w:val="454545"/>
          <w:kern w:val="0"/>
          <w:sz w:val="30"/>
          <w:szCs w:val="30"/>
          <w:shd w:val="clear" w:color="auto" w:fill="FFFFFF"/>
        </w:rPr>
        <w:t>处备案认可的机构名单之列，并具备法律、行政法规规定的其他条件。</w:t>
      </w:r>
      <w:r w:rsidRPr="004F3A23">
        <w:rPr>
          <w:rFonts w:ascii="微软雅黑" w:eastAsia="微软雅黑" w:hAnsi="微软雅黑" w:cs="宋体" w:hint="eastAsia"/>
          <w:color w:val="454545"/>
          <w:kern w:val="0"/>
          <w:sz w:val="30"/>
          <w:szCs w:val="30"/>
          <w:shd w:val="clear" w:color="auto" w:fill="FFFFFF"/>
        </w:rPr>
        <w:br/>
        <w:t>三、时间要求</w:t>
      </w:r>
      <w:r w:rsidRPr="004F3A23">
        <w:rPr>
          <w:rFonts w:ascii="微软雅黑" w:eastAsia="微软雅黑" w:hAnsi="微软雅黑" w:cs="宋体" w:hint="eastAsia"/>
          <w:color w:val="454545"/>
          <w:kern w:val="0"/>
          <w:sz w:val="30"/>
          <w:szCs w:val="30"/>
          <w:shd w:val="clear" w:color="auto" w:fill="FFFFFF"/>
        </w:rPr>
        <w:br/>
        <w:t>1.</w:t>
      </w:r>
      <w:r w:rsidR="003436F5">
        <w:rPr>
          <w:rFonts w:ascii="微软雅黑" w:eastAsia="微软雅黑" w:hAnsi="微软雅黑" w:cs="宋体" w:hint="eastAsia"/>
          <w:color w:val="454545"/>
          <w:kern w:val="0"/>
          <w:sz w:val="30"/>
          <w:szCs w:val="30"/>
          <w:shd w:val="clear" w:color="auto" w:fill="FFFFFF"/>
        </w:rPr>
        <w:t xml:space="preserve">报名时间 </w:t>
      </w:r>
      <w:r>
        <w:rPr>
          <w:rFonts w:ascii="微软雅黑" w:eastAsia="微软雅黑" w:hAnsi="微软雅黑" w:cs="宋体" w:hint="eastAsia"/>
          <w:color w:val="454545"/>
          <w:kern w:val="0"/>
          <w:sz w:val="30"/>
          <w:szCs w:val="30"/>
          <w:shd w:val="clear" w:color="auto" w:fill="FFFFFF"/>
        </w:rPr>
        <w:t>2025</w:t>
      </w:r>
      <w:r w:rsidRPr="004F3A23">
        <w:rPr>
          <w:rFonts w:ascii="微软雅黑" w:eastAsia="微软雅黑" w:hAnsi="微软雅黑" w:cs="宋体" w:hint="eastAsia"/>
          <w:color w:val="454545"/>
          <w:kern w:val="0"/>
          <w:sz w:val="30"/>
          <w:szCs w:val="30"/>
          <w:shd w:val="clear" w:color="auto" w:fill="FFFFFF"/>
        </w:rPr>
        <w:t>年</w:t>
      </w:r>
      <w:r>
        <w:rPr>
          <w:rFonts w:ascii="微软雅黑" w:eastAsia="微软雅黑" w:hAnsi="微软雅黑" w:cs="宋体" w:hint="eastAsia"/>
          <w:color w:val="454545"/>
          <w:kern w:val="0"/>
          <w:sz w:val="30"/>
          <w:szCs w:val="30"/>
          <w:shd w:val="clear" w:color="auto" w:fill="FFFFFF"/>
        </w:rPr>
        <w:t>3</w:t>
      </w:r>
      <w:r w:rsidRPr="004F3A23">
        <w:rPr>
          <w:rFonts w:ascii="微软雅黑" w:eastAsia="微软雅黑" w:hAnsi="微软雅黑" w:cs="宋体" w:hint="eastAsia"/>
          <w:color w:val="454545"/>
          <w:kern w:val="0"/>
          <w:sz w:val="30"/>
          <w:szCs w:val="30"/>
          <w:shd w:val="clear" w:color="auto" w:fill="FFFFFF"/>
        </w:rPr>
        <w:t>月</w:t>
      </w:r>
      <w:r>
        <w:rPr>
          <w:rFonts w:ascii="微软雅黑" w:eastAsia="微软雅黑" w:hAnsi="微软雅黑" w:cs="宋体" w:hint="eastAsia"/>
          <w:color w:val="454545"/>
          <w:kern w:val="0"/>
          <w:sz w:val="30"/>
          <w:szCs w:val="30"/>
          <w:shd w:val="clear" w:color="auto" w:fill="FFFFFF"/>
        </w:rPr>
        <w:t>5</w:t>
      </w:r>
      <w:r w:rsidRPr="004F3A23">
        <w:rPr>
          <w:rFonts w:ascii="微软雅黑" w:eastAsia="微软雅黑" w:hAnsi="微软雅黑" w:cs="宋体" w:hint="eastAsia"/>
          <w:color w:val="454545"/>
          <w:kern w:val="0"/>
          <w:sz w:val="30"/>
          <w:szCs w:val="30"/>
          <w:shd w:val="clear" w:color="auto" w:fill="FFFFFF"/>
        </w:rPr>
        <w:t>日</w:t>
      </w:r>
      <w:r>
        <w:rPr>
          <w:rFonts w:ascii="微软雅黑" w:eastAsia="微软雅黑" w:hAnsi="微软雅黑" w:cs="宋体" w:hint="eastAsia"/>
          <w:color w:val="454545"/>
          <w:kern w:val="0"/>
          <w:sz w:val="30"/>
          <w:szCs w:val="30"/>
          <w:shd w:val="clear" w:color="auto" w:fill="FFFFFF"/>
        </w:rPr>
        <w:t>9</w:t>
      </w:r>
      <w:r w:rsidRPr="004F3A23">
        <w:rPr>
          <w:rFonts w:ascii="微软雅黑" w:eastAsia="微软雅黑" w:hAnsi="微软雅黑" w:cs="宋体" w:hint="eastAsia"/>
          <w:color w:val="454545"/>
          <w:kern w:val="0"/>
          <w:sz w:val="30"/>
          <w:szCs w:val="30"/>
          <w:shd w:val="clear" w:color="auto" w:fill="FFFFFF"/>
        </w:rPr>
        <w:t>点——</w:t>
      </w:r>
      <w:r>
        <w:rPr>
          <w:rFonts w:ascii="微软雅黑" w:eastAsia="微软雅黑" w:hAnsi="微软雅黑" w:cs="宋体" w:hint="eastAsia"/>
          <w:color w:val="454545"/>
          <w:kern w:val="0"/>
          <w:sz w:val="30"/>
          <w:szCs w:val="30"/>
          <w:shd w:val="clear" w:color="auto" w:fill="FFFFFF"/>
        </w:rPr>
        <w:t>3</w:t>
      </w:r>
      <w:r w:rsidRPr="004F3A23">
        <w:rPr>
          <w:rFonts w:ascii="微软雅黑" w:eastAsia="微软雅黑" w:hAnsi="微软雅黑" w:cs="宋体" w:hint="eastAsia"/>
          <w:color w:val="454545"/>
          <w:kern w:val="0"/>
          <w:sz w:val="30"/>
          <w:szCs w:val="30"/>
          <w:shd w:val="clear" w:color="auto" w:fill="FFFFFF"/>
        </w:rPr>
        <w:t>月</w:t>
      </w:r>
      <w:r>
        <w:rPr>
          <w:rFonts w:ascii="微软雅黑" w:eastAsia="微软雅黑" w:hAnsi="微软雅黑" w:cs="宋体" w:hint="eastAsia"/>
          <w:color w:val="454545"/>
          <w:kern w:val="0"/>
          <w:sz w:val="30"/>
          <w:szCs w:val="30"/>
          <w:shd w:val="clear" w:color="auto" w:fill="FFFFFF"/>
        </w:rPr>
        <w:t>12</w:t>
      </w:r>
      <w:r w:rsidRPr="004F3A23">
        <w:rPr>
          <w:rFonts w:ascii="微软雅黑" w:eastAsia="微软雅黑" w:hAnsi="微软雅黑" w:cs="宋体" w:hint="eastAsia"/>
          <w:color w:val="454545"/>
          <w:kern w:val="0"/>
          <w:sz w:val="30"/>
          <w:szCs w:val="30"/>
          <w:shd w:val="clear" w:color="auto" w:fill="FFFFFF"/>
        </w:rPr>
        <w:t>日下午</w:t>
      </w:r>
      <w:r>
        <w:rPr>
          <w:rFonts w:ascii="微软雅黑" w:eastAsia="微软雅黑" w:hAnsi="微软雅黑" w:cs="宋体" w:hint="eastAsia"/>
          <w:color w:val="454545"/>
          <w:kern w:val="0"/>
          <w:sz w:val="30"/>
          <w:szCs w:val="30"/>
          <w:shd w:val="clear" w:color="auto" w:fill="FFFFFF"/>
        </w:rPr>
        <w:t>16</w:t>
      </w:r>
      <w:r w:rsidR="003436F5">
        <w:rPr>
          <w:rFonts w:ascii="微软雅黑" w:eastAsia="微软雅黑" w:hAnsi="微软雅黑" w:cs="宋体" w:hint="eastAsia"/>
          <w:color w:val="454545"/>
          <w:kern w:val="0"/>
          <w:sz w:val="30"/>
          <w:szCs w:val="30"/>
          <w:shd w:val="clear" w:color="auto" w:fill="FFFFFF"/>
        </w:rPr>
        <w:t>点前，</w:t>
      </w:r>
      <w:r w:rsidRPr="004F3A23">
        <w:rPr>
          <w:rFonts w:ascii="微软雅黑" w:eastAsia="微软雅黑" w:hAnsi="微软雅黑" w:cs="宋体" w:hint="eastAsia"/>
          <w:color w:val="454545"/>
          <w:kern w:val="0"/>
          <w:sz w:val="30"/>
          <w:szCs w:val="30"/>
          <w:shd w:val="clear" w:color="auto" w:fill="FFFFFF"/>
        </w:rPr>
        <w:t>超过截止时间的报名均为无效报名。</w:t>
      </w:r>
      <w:r w:rsidRPr="004F3A23">
        <w:rPr>
          <w:rFonts w:ascii="微软雅黑" w:eastAsia="微软雅黑" w:hAnsi="微软雅黑" w:cs="宋体" w:hint="eastAsia"/>
          <w:color w:val="454545"/>
          <w:kern w:val="0"/>
          <w:sz w:val="30"/>
          <w:szCs w:val="30"/>
          <w:shd w:val="clear" w:color="auto" w:fill="FFFFFF"/>
        </w:rPr>
        <w:br/>
        <w:t>2.比选时间：</w:t>
      </w:r>
      <w:r>
        <w:rPr>
          <w:rFonts w:ascii="微软雅黑" w:eastAsia="微软雅黑" w:hAnsi="微软雅黑" w:cs="宋体" w:hint="eastAsia"/>
          <w:color w:val="454545"/>
          <w:kern w:val="0"/>
          <w:sz w:val="30"/>
          <w:szCs w:val="30"/>
          <w:shd w:val="clear" w:color="auto" w:fill="FFFFFF"/>
        </w:rPr>
        <w:t>2025</w:t>
      </w:r>
      <w:r w:rsidRPr="004F3A23">
        <w:rPr>
          <w:rFonts w:ascii="微软雅黑" w:eastAsia="微软雅黑" w:hAnsi="微软雅黑" w:cs="宋体" w:hint="eastAsia"/>
          <w:color w:val="454545"/>
          <w:kern w:val="0"/>
          <w:sz w:val="30"/>
          <w:szCs w:val="30"/>
          <w:shd w:val="clear" w:color="auto" w:fill="FFFFFF"/>
        </w:rPr>
        <w:t>年</w:t>
      </w:r>
      <w:r>
        <w:rPr>
          <w:rFonts w:ascii="微软雅黑" w:eastAsia="微软雅黑" w:hAnsi="微软雅黑" w:cs="宋体" w:hint="eastAsia"/>
          <w:color w:val="454545"/>
          <w:kern w:val="0"/>
          <w:sz w:val="30"/>
          <w:szCs w:val="30"/>
          <w:shd w:val="clear" w:color="auto" w:fill="FFFFFF"/>
        </w:rPr>
        <w:t>3</w:t>
      </w:r>
      <w:r w:rsidRPr="004F3A23">
        <w:rPr>
          <w:rFonts w:ascii="微软雅黑" w:eastAsia="微软雅黑" w:hAnsi="微软雅黑" w:cs="宋体" w:hint="eastAsia"/>
          <w:color w:val="454545"/>
          <w:kern w:val="0"/>
          <w:sz w:val="30"/>
          <w:szCs w:val="30"/>
          <w:shd w:val="clear" w:color="auto" w:fill="FFFFFF"/>
        </w:rPr>
        <w:t>月</w:t>
      </w:r>
      <w:r w:rsidR="003436F5">
        <w:rPr>
          <w:rFonts w:ascii="微软雅黑" w:eastAsia="微软雅黑" w:hAnsi="微软雅黑" w:cs="宋体" w:hint="eastAsia"/>
          <w:color w:val="454545"/>
          <w:kern w:val="0"/>
          <w:sz w:val="30"/>
          <w:szCs w:val="30"/>
          <w:shd w:val="clear" w:color="auto" w:fill="FFFFFF"/>
        </w:rPr>
        <w:t>17</w:t>
      </w:r>
      <w:r w:rsidRPr="004F3A23">
        <w:rPr>
          <w:rFonts w:ascii="微软雅黑" w:eastAsia="微软雅黑" w:hAnsi="微软雅黑" w:cs="宋体" w:hint="eastAsia"/>
          <w:color w:val="454545"/>
          <w:kern w:val="0"/>
          <w:sz w:val="30"/>
          <w:szCs w:val="30"/>
          <w:shd w:val="clear" w:color="auto" w:fill="FFFFFF"/>
        </w:rPr>
        <w:t>日</w:t>
      </w:r>
      <w:r w:rsidR="003436F5">
        <w:rPr>
          <w:rFonts w:ascii="微软雅黑" w:eastAsia="微软雅黑" w:hAnsi="微软雅黑" w:cs="宋体" w:hint="eastAsia"/>
          <w:color w:val="454545"/>
          <w:kern w:val="0"/>
          <w:sz w:val="30"/>
          <w:szCs w:val="30"/>
          <w:shd w:val="clear" w:color="auto" w:fill="FFFFFF"/>
        </w:rPr>
        <w:t>下午14</w:t>
      </w:r>
      <w:r w:rsidRPr="004F3A23">
        <w:rPr>
          <w:rFonts w:ascii="微软雅黑" w:eastAsia="微软雅黑" w:hAnsi="微软雅黑" w:cs="宋体" w:hint="eastAsia"/>
          <w:color w:val="454545"/>
          <w:kern w:val="0"/>
          <w:sz w:val="30"/>
          <w:szCs w:val="30"/>
          <w:shd w:val="clear" w:color="auto" w:fill="FFFFFF"/>
        </w:rPr>
        <w:t>:30。</w:t>
      </w:r>
      <w:r w:rsidRPr="004F3A23">
        <w:rPr>
          <w:rFonts w:ascii="微软雅黑" w:eastAsia="微软雅黑" w:hAnsi="微软雅黑" w:cs="宋体" w:hint="eastAsia"/>
          <w:color w:val="454545"/>
          <w:kern w:val="0"/>
          <w:sz w:val="30"/>
          <w:szCs w:val="30"/>
          <w:shd w:val="clear" w:color="auto" w:fill="FFFFFF"/>
        </w:rPr>
        <w:br/>
        <w:t>四、报名、比选方式与地点</w:t>
      </w:r>
      <w:r w:rsidRPr="004F3A23">
        <w:rPr>
          <w:rFonts w:ascii="微软雅黑" w:eastAsia="微软雅黑" w:hAnsi="微软雅黑" w:cs="宋体" w:hint="eastAsia"/>
          <w:color w:val="454545"/>
          <w:kern w:val="0"/>
          <w:sz w:val="30"/>
          <w:szCs w:val="30"/>
          <w:shd w:val="clear" w:color="auto" w:fill="FFFFFF"/>
        </w:rPr>
        <w:br/>
        <w:t>1.</w:t>
      </w:r>
      <w:r w:rsidR="003436F5">
        <w:rPr>
          <w:rFonts w:ascii="微软雅黑" w:eastAsia="微软雅黑" w:hAnsi="微软雅黑" w:cs="宋体" w:hint="eastAsia"/>
          <w:color w:val="454545"/>
          <w:kern w:val="0"/>
          <w:sz w:val="30"/>
          <w:szCs w:val="30"/>
          <w:shd w:val="clear" w:color="auto" w:fill="FFFFFF"/>
        </w:rPr>
        <w:t>现场报名地点：雅礼中南</w:t>
      </w:r>
      <w:r w:rsidRPr="004F3A23">
        <w:rPr>
          <w:rFonts w:ascii="微软雅黑" w:eastAsia="微软雅黑" w:hAnsi="微软雅黑" w:cs="宋体" w:hint="eastAsia"/>
          <w:color w:val="454545"/>
          <w:kern w:val="0"/>
          <w:sz w:val="30"/>
          <w:szCs w:val="30"/>
          <w:shd w:val="clear" w:color="auto" w:fill="FFFFFF"/>
        </w:rPr>
        <w:t>第一附属中学教育处</w:t>
      </w:r>
      <w:r w:rsidRPr="004F3A23">
        <w:rPr>
          <w:rFonts w:ascii="微软雅黑" w:eastAsia="微软雅黑" w:hAnsi="微软雅黑" w:cs="宋体" w:hint="eastAsia"/>
          <w:color w:val="454545"/>
          <w:kern w:val="0"/>
          <w:sz w:val="30"/>
          <w:szCs w:val="30"/>
          <w:shd w:val="clear" w:color="auto" w:fill="FFFFFF"/>
        </w:rPr>
        <w:br/>
        <w:t>报名资料：企业营业执照、旅行社业务经营许可证、法定代表人身份证明、委托代理人授权书及委托代理人身份证明，上述证明材料提供复印件（需加盖公章），我校将现场审核报名资格。</w:t>
      </w:r>
      <w:r w:rsidRPr="004F3A23">
        <w:rPr>
          <w:rFonts w:ascii="微软雅黑" w:eastAsia="微软雅黑" w:hAnsi="微软雅黑" w:cs="宋体" w:hint="eastAsia"/>
          <w:color w:val="454545"/>
          <w:kern w:val="0"/>
          <w:sz w:val="30"/>
          <w:szCs w:val="30"/>
          <w:shd w:val="clear" w:color="auto" w:fill="FFFFFF"/>
        </w:rPr>
        <w:br/>
        <w:t>2.比选地点：学校会议室。届时由学校</w:t>
      </w:r>
      <w:r w:rsidR="003436F5">
        <w:rPr>
          <w:rFonts w:ascii="微软雅黑" w:eastAsia="微软雅黑" w:hAnsi="微软雅黑" w:cs="宋体" w:hint="eastAsia"/>
          <w:color w:val="454545"/>
          <w:kern w:val="0"/>
          <w:sz w:val="30"/>
          <w:szCs w:val="30"/>
          <w:shd w:val="clear" w:color="auto" w:fill="FFFFFF"/>
        </w:rPr>
        <w:t>比选委员会（招投标委员会由学校行政干部代表、教师代表、家长代表）进行</w:t>
      </w:r>
      <w:r w:rsidRPr="004F3A23">
        <w:rPr>
          <w:rFonts w:ascii="微软雅黑" w:eastAsia="微软雅黑" w:hAnsi="微软雅黑" w:cs="宋体" w:hint="eastAsia"/>
          <w:color w:val="454545"/>
          <w:kern w:val="0"/>
          <w:sz w:val="30"/>
          <w:szCs w:val="30"/>
          <w:shd w:val="clear" w:color="auto" w:fill="FFFFFF"/>
        </w:rPr>
        <w:t>比选。</w:t>
      </w:r>
      <w:r w:rsidRPr="004F3A23">
        <w:rPr>
          <w:rFonts w:ascii="微软雅黑" w:eastAsia="微软雅黑" w:hAnsi="微软雅黑" w:cs="宋体" w:hint="eastAsia"/>
          <w:color w:val="454545"/>
          <w:kern w:val="0"/>
          <w:sz w:val="30"/>
          <w:szCs w:val="30"/>
          <w:shd w:val="clear" w:color="auto" w:fill="FFFFFF"/>
        </w:rPr>
        <w:br/>
        <w:t> 五、比选要求</w:t>
      </w:r>
      <w:r w:rsidRPr="004F3A23">
        <w:rPr>
          <w:rFonts w:ascii="微软雅黑" w:eastAsia="微软雅黑" w:hAnsi="微软雅黑" w:cs="宋体" w:hint="eastAsia"/>
          <w:color w:val="454545"/>
          <w:kern w:val="0"/>
          <w:sz w:val="30"/>
          <w:szCs w:val="30"/>
          <w:shd w:val="clear" w:color="auto" w:fill="FFFFFF"/>
        </w:rPr>
        <w:br/>
        <w:t>比选时，材料应包括以下内容:</w:t>
      </w:r>
      <w:r w:rsidRPr="004F3A23">
        <w:rPr>
          <w:rFonts w:ascii="微软雅黑" w:eastAsia="微软雅黑" w:hAnsi="微软雅黑" w:cs="宋体" w:hint="eastAsia"/>
          <w:color w:val="454545"/>
          <w:kern w:val="0"/>
          <w:sz w:val="30"/>
          <w:szCs w:val="30"/>
          <w:shd w:val="clear" w:color="auto" w:fill="FFFFFF"/>
        </w:rPr>
        <w:br/>
        <w:t>1.公司资质方面的相关资料。 </w:t>
      </w:r>
      <w:r w:rsidRPr="004F3A23">
        <w:rPr>
          <w:rFonts w:ascii="微软雅黑" w:eastAsia="微软雅黑" w:hAnsi="微软雅黑" w:cs="宋体" w:hint="eastAsia"/>
          <w:color w:val="454545"/>
          <w:kern w:val="0"/>
          <w:sz w:val="30"/>
          <w:szCs w:val="30"/>
          <w:shd w:val="clear" w:color="auto" w:fill="FFFFFF"/>
        </w:rPr>
        <w:br/>
        <w:t>2.</w:t>
      </w:r>
      <w:r w:rsidR="003436F5">
        <w:rPr>
          <w:rFonts w:ascii="微软雅黑" w:eastAsia="微软雅黑" w:hAnsi="微软雅黑" w:cs="宋体" w:hint="eastAsia"/>
          <w:color w:val="454545"/>
          <w:kern w:val="0"/>
          <w:sz w:val="30"/>
          <w:szCs w:val="30"/>
          <w:shd w:val="clear" w:color="auto" w:fill="FFFFFF"/>
        </w:rPr>
        <w:t>公司承担中小学研学活动的从业经验和为雅礼中南第一附属中学设计的春</w:t>
      </w:r>
      <w:r w:rsidRPr="004F3A23">
        <w:rPr>
          <w:rFonts w:ascii="微软雅黑" w:eastAsia="微软雅黑" w:hAnsi="微软雅黑" w:cs="宋体" w:hint="eastAsia"/>
          <w:color w:val="454545"/>
          <w:kern w:val="0"/>
          <w:sz w:val="30"/>
          <w:szCs w:val="30"/>
          <w:shd w:val="clear" w:color="auto" w:fill="FFFFFF"/>
        </w:rPr>
        <w:t>季研学服务方案，表现公司的研学实力，内容涵盖研学活动的时间、规模、线路设计特色、费用说明、安全保障措施、师生人员配比等方面。</w:t>
      </w:r>
      <w:r w:rsidRPr="004F3A23">
        <w:rPr>
          <w:rFonts w:ascii="微软雅黑" w:eastAsia="微软雅黑" w:hAnsi="微软雅黑" w:cs="宋体" w:hint="eastAsia"/>
          <w:color w:val="454545"/>
          <w:kern w:val="0"/>
          <w:sz w:val="30"/>
          <w:szCs w:val="30"/>
          <w:shd w:val="clear" w:color="auto" w:fill="FFFFFF"/>
        </w:rPr>
        <w:br/>
        <w:t>3.公司组织中小学研学活动的其他特色或亮点。</w:t>
      </w:r>
      <w:r w:rsidRPr="004F3A23">
        <w:rPr>
          <w:rFonts w:ascii="微软雅黑" w:eastAsia="微软雅黑" w:hAnsi="微软雅黑" w:cs="宋体" w:hint="eastAsia"/>
          <w:color w:val="454545"/>
          <w:kern w:val="0"/>
          <w:sz w:val="30"/>
          <w:szCs w:val="30"/>
          <w:shd w:val="clear" w:color="auto" w:fill="FFFFFF"/>
        </w:rPr>
        <w:br/>
      </w:r>
      <w:r w:rsidR="008D38F3">
        <w:rPr>
          <w:rFonts w:ascii="微软雅黑" w:eastAsia="微软雅黑" w:hAnsi="微软雅黑" w:cs="宋体" w:hint="eastAsia"/>
          <w:color w:val="454545"/>
          <w:kern w:val="0"/>
          <w:sz w:val="30"/>
          <w:szCs w:val="30"/>
          <w:shd w:val="clear" w:color="auto" w:fill="FFFFFF"/>
        </w:rPr>
        <w:lastRenderedPageBreak/>
        <w:t>由现场评委对比选机构资料进行打分、</w:t>
      </w:r>
      <w:r w:rsidR="003436F5">
        <w:rPr>
          <w:rFonts w:ascii="微软雅黑" w:eastAsia="微软雅黑" w:hAnsi="微软雅黑" w:cs="宋体" w:hint="eastAsia"/>
          <w:color w:val="454545"/>
          <w:kern w:val="0"/>
          <w:sz w:val="30"/>
          <w:szCs w:val="30"/>
          <w:shd w:val="clear" w:color="auto" w:fill="FFFFFF"/>
        </w:rPr>
        <w:t>合议，并</w:t>
      </w:r>
      <w:r w:rsidRPr="004F3A23">
        <w:rPr>
          <w:rFonts w:ascii="微软雅黑" w:eastAsia="微软雅黑" w:hAnsi="微软雅黑" w:cs="宋体" w:hint="eastAsia"/>
          <w:color w:val="454545"/>
          <w:kern w:val="0"/>
          <w:sz w:val="30"/>
          <w:szCs w:val="30"/>
          <w:shd w:val="clear" w:color="auto" w:fill="FFFFFF"/>
        </w:rPr>
        <w:t>在学校网站公示比选结果。</w:t>
      </w:r>
      <w:r w:rsidRPr="004F3A23">
        <w:rPr>
          <w:rFonts w:ascii="微软雅黑" w:eastAsia="微软雅黑" w:hAnsi="微软雅黑" w:cs="宋体" w:hint="eastAsia"/>
          <w:color w:val="454545"/>
          <w:kern w:val="0"/>
          <w:sz w:val="30"/>
          <w:szCs w:val="30"/>
          <w:shd w:val="clear" w:color="auto" w:fill="FFFFFF"/>
        </w:rPr>
        <w:br/>
        <w:t>六、联系人：李老师</w:t>
      </w:r>
      <w:r w:rsidR="003436F5">
        <w:rPr>
          <w:rFonts w:ascii="微软雅黑" w:eastAsia="微软雅黑" w:hAnsi="微软雅黑" w:cs="宋体" w:hint="eastAsia"/>
          <w:color w:val="454545"/>
          <w:kern w:val="0"/>
          <w:sz w:val="30"/>
          <w:szCs w:val="30"/>
          <w:shd w:val="clear" w:color="auto" w:fill="FFFFFF"/>
        </w:rPr>
        <w:t xml:space="preserve">  </w:t>
      </w:r>
      <w:r w:rsidRPr="004F3A23">
        <w:rPr>
          <w:rFonts w:ascii="微软雅黑" w:eastAsia="微软雅黑" w:hAnsi="微软雅黑" w:cs="宋体" w:hint="eastAsia"/>
          <w:color w:val="454545"/>
          <w:kern w:val="0"/>
          <w:sz w:val="30"/>
          <w:szCs w:val="30"/>
          <w:shd w:val="clear" w:color="auto" w:fill="FFFFFF"/>
        </w:rPr>
        <w:t> 电话：15873199532</w:t>
      </w:r>
      <w:r w:rsidRPr="004F3A23">
        <w:rPr>
          <w:rFonts w:ascii="微软雅黑" w:eastAsia="微软雅黑" w:hAnsi="微软雅黑" w:cs="宋体" w:hint="eastAsia"/>
          <w:color w:val="454545"/>
          <w:kern w:val="0"/>
          <w:sz w:val="30"/>
          <w:szCs w:val="30"/>
          <w:shd w:val="clear" w:color="auto" w:fill="FFFFFF"/>
        </w:rPr>
        <w:br/>
        <w:t> </w:t>
      </w:r>
      <w:r w:rsidRPr="004F3A23">
        <w:rPr>
          <w:rFonts w:ascii="微软雅黑" w:eastAsia="微软雅黑" w:hAnsi="微软雅黑" w:cs="宋体" w:hint="eastAsia"/>
          <w:color w:val="454545"/>
          <w:kern w:val="0"/>
          <w:sz w:val="30"/>
          <w:szCs w:val="30"/>
          <w:shd w:val="clear" w:color="auto" w:fill="FFFFFF"/>
        </w:rPr>
        <w:br/>
        <w:t> </w:t>
      </w:r>
      <w:r w:rsidRPr="004F3A23">
        <w:rPr>
          <w:rFonts w:ascii="微软雅黑" w:eastAsia="微软雅黑" w:hAnsi="微软雅黑" w:cs="宋体" w:hint="eastAsia"/>
          <w:color w:val="454545"/>
          <w:kern w:val="0"/>
          <w:sz w:val="30"/>
          <w:szCs w:val="30"/>
          <w:shd w:val="clear" w:color="auto" w:fill="FFFFFF"/>
        </w:rPr>
        <w:br/>
        <w:t>   </w:t>
      </w:r>
      <w:r w:rsidRPr="004F3A23">
        <w:rPr>
          <w:rFonts w:ascii="微软雅黑" w:eastAsia="微软雅黑" w:hAnsi="微软雅黑" w:cs="宋体" w:hint="eastAsia"/>
          <w:color w:val="454545"/>
          <w:kern w:val="0"/>
          <w:sz w:val="30"/>
          <w:szCs w:val="30"/>
          <w:shd w:val="clear" w:color="auto" w:fill="FFFFFF"/>
        </w:rPr>
        <w:br/>
        <w:t>                                       </w:t>
      </w:r>
      <w:r w:rsidR="003436F5">
        <w:rPr>
          <w:rFonts w:ascii="微软雅黑" w:eastAsia="微软雅黑" w:hAnsi="微软雅黑" w:cs="宋体" w:hint="eastAsia"/>
          <w:color w:val="454545"/>
          <w:kern w:val="0"/>
          <w:sz w:val="30"/>
          <w:szCs w:val="30"/>
          <w:shd w:val="clear" w:color="auto" w:fill="FFFFFF"/>
        </w:rPr>
        <w:t xml:space="preserve">     雅礼中南</w:t>
      </w:r>
      <w:r w:rsidRPr="004F3A23">
        <w:rPr>
          <w:rFonts w:ascii="微软雅黑" w:eastAsia="微软雅黑" w:hAnsi="微软雅黑" w:cs="宋体" w:hint="eastAsia"/>
          <w:color w:val="454545"/>
          <w:kern w:val="0"/>
          <w:sz w:val="30"/>
          <w:szCs w:val="30"/>
          <w:shd w:val="clear" w:color="auto" w:fill="FFFFFF"/>
        </w:rPr>
        <w:t>第一附属中学</w:t>
      </w:r>
      <w:r w:rsidRPr="004F3A23">
        <w:rPr>
          <w:rFonts w:ascii="微软雅黑" w:eastAsia="微软雅黑" w:hAnsi="微软雅黑" w:cs="宋体" w:hint="eastAsia"/>
          <w:color w:val="454545"/>
          <w:kern w:val="0"/>
          <w:sz w:val="30"/>
          <w:szCs w:val="30"/>
          <w:shd w:val="clear" w:color="auto" w:fill="FFFFFF"/>
        </w:rPr>
        <w:br/>
        <w:t>                                 </w:t>
      </w:r>
      <w:r w:rsidR="003436F5">
        <w:rPr>
          <w:rFonts w:ascii="微软雅黑" w:eastAsia="微软雅黑" w:hAnsi="微软雅黑" w:cs="宋体" w:hint="eastAsia"/>
          <w:color w:val="454545"/>
          <w:kern w:val="0"/>
          <w:sz w:val="30"/>
          <w:szCs w:val="30"/>
          <w:shd w:val="clear" w:color="auto" w:fill="FFFFFF"/>
        </w:rPr>
        <w:t xml:space="preserve">              2025</w:t>
      </w:r>
      <w:r w:rsidRPr="004F3A23">
        <w:rPr>
          <w:rFonts w:ascii="微软雅黑" w:eastAsia="微软雅黑" w:hAnsi="微软雅黑" w:cs="宋体" w:hint="eastAsia"/>
          <w:color w:val="454545"/>
          <w:kern w:val="0"/>
          <w:sz w:val="30"/>
          <w:szCs w:val="30"/>
          <w:shd w:val="clear" w:color="auto" w:fill="FFFFFF"/>
        </w:rPr>
        <w:t>年</w:t>
      </w:r>
      <w:r w:rsidR="006D4297">
        <w:rPr>
          <w:rFonts w:ascii="微软雅黑" w:eastAsia="微软雅黑" w:hAnsi="微软雅黑" w:cs="宋体" w:hint="eastAsia"/>
          <w:color w:val="454545"/>
          <w:kern w:val="0"/>
          <w:sz w:val="30"/>
          <w:szCs w:val="30"/>
          <w:shd w:val="clear" w:color="auto" w:fill="FFFFFF"/>
        </w:rPr>
        <w:t>3</w:t>
      </w:r>
      <w:r w:rsidRPr="004F3A23">
        <w:rPr>
          <w:rFonts w:ascii="微软雅黑" w:eastAsia="微软雅黑" w:hAnsi="微软雅黑" w:cs="宋体" w:hint="eastAsia"/>
          <w:color w:val="454545"/>
          <w:kern w:val="0"/>
          <w:sz w:val="30"/>
          <w:szCs w:val="30"/>
          <w:shd w:val="clear" w:color="auto" w:fill="FFFFFF"/>
        </w:rPr>
        <w:t>月</w:t>
      </w:r>
      <w:r w:rsidR="006D4297">
        <w:rPr>
          <w:rFonts w:ascii="微软雅黑" w:eastAsia="微软雅黑" w:hAnsi="微软雅黑" w:cs="宋体" w:hint="eastAsia"/>
          <w:color w:val="454545"/>
          <w:kern w:val="0"/>
          <w:sz w:val="30"/>
          <w:szCs w:val="30"/>
          <w:shd w:val="clear" w:color="auto" w:fill="FFFFFF"/>
        </w:rPr>
        <w:t>4</w:t>
      </w:r>
      <w:r w:rsidRPr="004F3A23">
        <w:rPr>
          <w:rFonts w:ascii="微软雅黑" w:eastAsia="微软雅黑" w:hAnsi="微软雅黑" w:cs="宋体" w:hint="eastAsia"/>
          <w:color w:val="454545"/>
          <w:kern w:val="0"/>
          <w:sz w:val="30"/>
          <w:szCs w:val="30"/>
          <w:shd w:val="clear" w:color="auto" w:fill="FFFFFF"/>
        </w:rPr>
        <w:t>日</w:t>
      </w:r>
    </w:p>
    <w:sectPr w:rsidR="00303A1D" w:rsidSect="00303A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A23"/>
    <w:rsid w:val="00303A1D"/>
    <w:rsid w:val="003436F5"/>
    <w:rsid w:val="004F3A23"/>
    <w:rsid w:val="006D4297"/>
    <w:rsid w:val="008D3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A23"/>
    <w:rPr>
      <w:b/>
      <w:bCs/>
    </w:rPr>
  </w:style>
</w:styles>
</file>

<file path=word/webSettings.xml><?xml version="1.0" encoding="utf-8"?>
<w:webSettings xmlns:r="http://schemas.openxmlformats.org/officeDocument/2006/relationships" xmlns:w="http://schemas.openxmlformats.org/wordprocessingml/2006/main">
  <w:divs>
    <w:div w:id="2203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2025-03-04T01:29:00Z</dcterms:created>
  <dcterms:modified xsi:type="dcterms:W3CDTF">2025-03-04T01:29:00Z</dcterms:modified>
</cp:coreProperties>
</file>